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110"/>
        <w:gridCol w:w="1290"/>
        <w:gridCol w:w="2460"/>
        <w:gridCol w:w="3060"/>
        <w:gridCol w:w="4035"/>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仿宋_GB2312" w:hAnsi="仿宋_GB2312" w:eastAsia="仿宋_GB2312" w:cs="仿宋_GB2312"/>
                <w:b/>
                <w:bCs/>
                <w:i w:val="0"/>
                <w:caps w:val="0"/>
                <w:spacing w:val="0"/>
                <w:sz w:val="32"/>
                <w:szCs w:val="32"/>
                <w:lang w:eastAsia="zh-CN"/>
              </w:rPr>
              <w:t>岳阳</w:t>
            </w:r>
            <w:r>
              <w:rPr>
                <w:rFonts w:hint="eastAsia" w:ascii="仿宋_GB2312" w:hAnsi="仿宋_GB2312" w:eastAsia="仿宋_GB2312" w:cs="仿宋_GB2312"/>
                <w:b/>
                <w:bCs/>
                <w:i w:val="0"/>
                <w:caps w:val="0"/>
                <w:spacing w:val="0"/>
                <w:sz w:val="32"/>
                <w:szCs w:val="32"/>
              </w:rPr>
              <w:t>市第</w:t>
            </w:r>
            <w:r>
              <w:rPr>
                <w:rFonts w:hint="eastAsia" w:ascii="仿宋_GB2312" w:hAnsi="仿宋_GB2312" w:eastAsia="仿宋_GB2312" w:cs="仿宋_GB2312"/>
                <w:b/>
                <w:bCs/>
                <w:i w:val="0"/>
                <w:caps w:val="0"/>
                <w:spacing w:val="0"/>
                <w:sz w:val="32"/>
                <w:szCs w:val="32"/>
                <w:lang w:eastAsia="zh-CN"/>
              </w:rPr>
              <w:t>三</w:t>
            </w:r>
            <w:r>
              <w:rPr>
                <w:rFonts w:hint="eastAsia" w:ascii="仿宋_GB2312" w:hAnsi="仿宋_GB2312" w:eastAsia="仿宋_GB2312" w:cs="仿宋_GB2312"/>
                <w:b/>
                <w:bCs/>
                <w:i w:val="0"/>
                <w:caps w:val="0"/>
                <w:spacing w:val="0"/>
                <w:sz w:val="32"/>
                <w:szCs w:val="32"/>
              </w:rPr>
              <w:t>批3C数码购新补贴</w:t>
            </w:r>
            <w:bookmarkStart w:id="0" w:name="_GoBack"/>
            <w:bookmarkEnd w:id="0"/>
            <w:r>
              <w:rPr>
                <w:rFonts w:hint="eastAsia" w:ascii="仿宋_GB2312" w:hAnsi="仿宋_GB2312" w:eastAsia="仿宋_GB2312" w:cs="仿宋_GB2312"/>
                <w:b/>
                <w:bCs/>
                <w:i w:val="0"/>
                <w:caps w:val="0"/>
                <w:spacing w:val="0"/>
                <w:sz w:val="32"/>
                <w:szCs w:val="32"/>
              </w:rPr>
              <w:t>销售参与企业</w:t>
            </w:r>
            <w:r>
              <w:rPr>
                <w:rFonts w:hint="eastAsia" w:ascii="仿宋_GB2312" w:hAnsi="仿宋_GB2312" w:eastAsia="仿宋_GB2312" w:cs="仿宋_GB2312"/>
                <w:b/>
                <w:bCs/>
                <w:i w:val="0"/>
                <w:caps w:val="0"/>
                <w:spacing w:val="0"/>
                <w:sz w:val="32"/>
                <w:szCs w:val="32"/>
                <w:lang w:eastAsia="zh-CN"/>
              </w:rPr>
              <w:t>及门店</w:t>
            </w:r>
            <w:r>
              <w:rPr>
                <w:rFonts w:hint="eastAsia" w:ascii="仿宋_GB2312" w:hAnsi="仿宋_GB2312" w:eastAsia="仿宋_GB2312" w:cs="仿宋_GB2312"/>
                <w:b/>
                <w:bCs/>
                <w:i w:val="0"/>
                <w:caps w:val="0"/>
                <w:spacing w:val="0"/>
                <w:sz w:val="32"/>
                <w:szCs w:val="32"/>
              </w:rPr>
              <w:t>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商户所在市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商户所在县区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商户名称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门店名称</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门店详细地址</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岳阳宇沫通讯设备有限公司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岳阳宇沫通讯设备有限公司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湖南省岳阳市岳阳楼区王家河街道金鹗东路58号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15675078888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岳阳云端通讯电信大楼店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湖南省岳阳市岳阳楼区东茅岭步行街电信大楼一楼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岳阳市岳阳楼区阿金电子科技有限公司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岳阳市岳阳楼区阿金电子科技有限公司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湖南省岳阳市岳阳楼区东茅岭街道北辅道129门面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13789007979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岳阳伍运通讯有限公司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岳阳楼区宏琪手机店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岳阳楼区枫桥湖街道枫桥湖社区第四网格世纪华城104号门面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岳阳嘉云办公设备有限公司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湖南省岳阳市岳阳楼区巴陵中路天正电脑城商业广场101号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18507302066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岳阳悦晟通讯设备有限公司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岳阳悦晟通讯设备有限公司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湖南省岳阳市岳阳楼区岳阳楼街道庙前街社区巴陵西路桥西108号门面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18607306527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岳阳紫光通讯器材有限公司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岳阳紫光指定专营店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岳阳市经济开发区八字门太阳桥建材市场4栋278号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13975021349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沃尔玛（湖南）商业零售有限公司岳阳青年东路分店</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沃尔玛（湖南）商业零售有限公司岳阳青年东路分店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湖南省岳阳经济技术开发区青年东路1161号迅力五金机电大市场1栋裙楼1-3层</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13922129519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兆丰营业厅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岳阳市岳阳楼区东茅岭街道北辅道兆丰商厦 115—118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桥东营业厅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华容县城关镇桥东街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界头铺营业厅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湖南省岳阳市湘阴县金龙镇老街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金鹗营业厅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岳阳市金鹗中路 245 号一楼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星天手机超市手机专卖店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岳阳市平江县汉昌街道四柱路社区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东茅路营业厅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湘阴县东茅中路太傅花园东南角</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云中路营业厅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岳阳市云溪区云中北路 6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马鞍山营业厅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华容县马鞍新区人民北路 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岳阳县东方路一营业厅2024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湖南省岳阳市岳阳县城东方路97号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白石岭营业厅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岳阳经济技术开发区白石岭南路</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鲇市营业厅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岳阳市华容县鲇鱼须镇中街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注滋口营业厅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华容县注滋口新容街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星天营业厅 2024 手机专卖店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岳阳市平江县汉昌街道四柱路社区天岳大道中</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北街自建他营厅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华容县城关镇北街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中国移动通信集湖南有限公司岳阳分公司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站前西路营业厅 2024</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岳阳市岳阳楼区站前西路 236、237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岳阳市凯翔鑫商贸有限公司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凯凯通讯</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岳阳楼区站前东路470号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15115039999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岳阳乐慧通讯设备有限公司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岳阳乐慧通讯设备有限公司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湖南省岳阳市岳阳楼区站前西路光宏商业广场1053号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15576038885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湖南春分商贸有限公司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岳阳县钰涵通讯营业厅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湖南省岳阳市岳阳县新墙镇新墙河居委会南街东24号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15515576075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深圳沃尔玛百货零售有限公司岳阳巴陵中路分店</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深圳沃尔玛百货零售有限公司岳阳巴陵中路分店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湖南省岳阳市岳阳楼区巴陵中路泰和商业广场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18684855619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岳阳智勤通讯有限公司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天伦城电信中心厅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湖南省岳阳市岳阳楼区五里牌街道高山坡社区青年中路天福楼12栋101号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19176939400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天音通讯火车站店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湖南省岳阳市岳阳楼区站前东路中铁大酒店东南侧</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岳阳市承诺通讯设备有限公司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天音通讯南湖云峰公馆店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湖南省岳阳市岳阳楼区南湖大道773号云峰公馆一楼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13575018188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岳阳市智航通讯设备有限公司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智航通讯设备有限公司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湖南省岳阳市岳阳楼区五里牌街道花板桥社区黄金街283号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19908401011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湖南迅欣科技有限公司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联想专卖店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岳阳市岳阳楼区五里牌嘉美大厦1楼东7号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18007305354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岳阳奇迪通讯设备有限公司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岳阳奇迪通讯设备有限公司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湖南省岳阳市岳阳楼区王家河北港路281号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19967070808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湖南省岳阳市岳阳楼区东茅岭街道步行街北辅道世界风情购物广场11001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岳阳市荣波通讯设备有限公司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岳阳市荣波通讯设备有限公司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湖南省岳阳市岳阳楼区通海路管理处八字门社区青年东路南134栋1203号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18673055588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岳阳卓耀商贸有限公司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HP电脑专卖店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湖南省岳阳市岳阳楼区五里牌嘉美电脑城一楼西区3号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13975089255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岳阳市乐涵通讯有限公司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岳阳市乐涵通讯有限公司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湖南省岳阳市岳阳楼区东茅岭街道年丰巷社区青年西路168号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18973039395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中国联合网络通信有限公司汨罗市分公司金色地标营业厅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汨罗市建设东路金色地标北栋1067号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中国联合网络通信有限公司岳阳市分公司汨罗罗城营业厅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汨罗市城西北路212号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中国联合网络通信有限公司岳阳市分公司汨罗罗城路中央广场营业厅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岳阳市汨罗县罗城路南侧</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中国联合网络通信有限公司岳阳市分公司岳阳楼区锦城嘉园营业厅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岳阳楼区锦城嘉园东门南80米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中国联合网络通信有限公司岳阳市分公司郭镇营业厅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湖南省岳阳市南湖新区黄梅巷郭镇街105号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中国联合网络通信有限公司岳阳市分公司美的梧桐营业厅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湖南省岳阳市经济技术开发区岳阳大道东35号美的梧桐庄园17栋122和222门面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中国联合网络通信有限公司岳阳市分公司汨罗桃林寺营业厅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岳阳市汨罗市桃林寺镇桃林街联通营业厅(桃林美堡基旁)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小米之家花板桥专卖店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湖南省岳阳市岳阳楼区兰竹路花板桥步步高商场一楼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小米之家云溪缤纷城店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号湖南省岳阳市云溪区云龙路缤纷天地商业广场悦邻多超市一楼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城陵矶临港第二中心厅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湖南省岳阳市城陵矶自贸区港投中心</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岳阳云端通讯有限公司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小米之家五里牌专卖店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湖南省岳阳市岳阳楼区五里牌367号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13637308999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小米之家北辅道专卖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岳阳市岳阳楼区北辅道137号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18673065511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小米之家兆丰专卖店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岳阳市岳阳楼区步行街北辅道兆丰商厦113号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17378287366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小米之家云梦路专卖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岳荣社区湖景花园1栋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13507307879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小米之家天伦城专卖店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岳阳楼区青年路预建湘路交汇处西南角天伦城购物广场1169号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18573025777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电信大楼西一厅小米专区店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巴陵中路14号电信巷西一厅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18390091088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岳阳楼区德胜北路17号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18573096969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sz w:val="20"/>
                <w:szCs w:val="20"/>
                <w:u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岳阳楼区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岳阳市佳彦商贸有限公司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世纪星小米专区店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岳阳市岳阳楼区云梦路1号世纪星大厦一楼南厅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15173056999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华容县章华镇欧宇通讯设备经营店（个体工商户）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湖南省岳阳市华容县章华镇步步高新天地1楼1031号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岳阳亿佰佳商贸有限公司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华容城市广场荣耀体验店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湖南省岳阳市华容县沿河路城市广场A栋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18974001889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华容县旺程通迅设备有限公司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华容县旺程通讯设备</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华容县章华镇西正街005-2号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13469231697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岳阳旺捷数码产品有限公司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汨罗苹果店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湖南省岳阳市汨罗市归义镇高泉路二号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18173055958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岳阳旺捷数码产品有限公司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华容苹果店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湖南省岳阳市华容县章华镇城市广场124-125号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18173055958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中国联合网络通信有限公司岳阳市分公司华容县城区碧桂园营业厅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岳阳市华容县华鲇路碧桂园小区4栋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中国联合网络通信有限公司岳阳市分公司华容县香溢花城营业厅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华容县田家湖生态新区华容大道香溢花城6栋110室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岳阳市君山区润哲手机体验店（个人独资）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岳阳市君山区润哲手机体验店（个人独资）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君山区柳林洲镇富民路 88 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13873034820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岳阳俊佳通讯设备有限公司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岳阳俊佳通讯设备有限公司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湖南省岳阳市君山区柳林洲街道办事处柳毅社区君山大道0145号门面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13007300044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岳阳佳泰通讯设备有限公司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岳阳佳泰通讯设备有限公司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湖南省岳阳市君山区柳林洲街道办事处柳毅社区君山大道0163号门面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15173023999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岳阳浩峰营销策划服务有限责任公司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君山区柳林洲街道欧扬通信设备经营店（个体工商户)）</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湖南省岳阳市君山区柳林洲街道办事处家宁城市购物广场1F011号商铺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15886644999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岳阳市雷霆信息科技有限公司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君山区君山大道中心营业厅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湖南省岳阳市君山区柳林洲街道君山大道电信营业厅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18973087999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临湘市臻铖通讯有限公司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中国移动臻铖手机卖场</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湖南省岳阳市临湘市五里牌街道福桥路东侧富食街北侧101室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15115011618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临湘市怡轩通讯有限公司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临湘市怡轩通讯有限公司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湖南省岳阳市临湘市长安街道长安西路17号一楼</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18974098899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中国联合网络通信有限公司岳阳市分公司临湘五里牌营业厅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临湘市长安镇长五东路48号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中国联合网络通信有限公司临湘市分公司城中南路营业厅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临湘市城区城中南路联通营业厅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汨罗市蓝月亮商贸有限公司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汨罗市蓝月亮商贸有限公司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湖南省汨罗市屈原桥东财富广场233号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19973099999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2"/>
                <w:sz w:val="20"/>
                <w:szCs w:val="20"/>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汨罗市黄胜通讯经营部(个人独资)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汨罗市黄胜通讯经营部(个人独资)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湖南省岳阳市汨罗市长乐镇长新社区镇政府旁</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13367403509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湖南数骑信息科技有限公司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数骑电脑手机智慧服务中心</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岳阳市屈原管理区营田镇</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18673078933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汨罗市钟瑞通信手机有限公司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湖南省岳阳市汨罗市白水镇金三角商业街4号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13974059068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汨罗市昊轩通信店(个人独资)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汨罗市昊轩通信店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湖南省岳阳市汨罗市大荆镇古仑村一组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15873035205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汨罗市辉凡通信手机有限公司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中国联通(新时代手机城)</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湖南省岳阳市汨罗市白水镇白水社区湘慧路28号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18692187358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汨罗市百信通信手机有限公司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湖南省岳阳市汨罗市白水镇三星村黄石组08号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18216332228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中国联合网络通信有限公司岳阳市分公司友谊营业厅</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中国联合网络通信有限公司岳阳市分公司友谊营业厅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汨罗市友谊100旁联通营业厅</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平江县佳联智慧生活馆（个人独资）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平江县佳联智慧生活馆</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湖南省岳阳市平江县南江镇幕阜大道</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18573020555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平江县福咏通讯服务有限公司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5G中国电信，宽带 电视 手机南江福咏店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湖南省岳阳市平江县南江镇北街66号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13574009785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平江县智能星辰电子产品销售有限公司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平江县智能星辰电子产品销售有限公司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湖南省岳阳市平江县长寿镇黄金路20号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15574038444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平江县宁购家电有限公司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苏宁易购瓮江店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湖南省岳阳市平江县瓮江镇水口嘴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15073006261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平江县博科通讯服务有限公司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中国移动博科手机专卖店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湖南省岳阳市平江县岑川镇新沙村农商银行对面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15700878887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平江县星闪贸易有限公司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华为授权店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湖南省岳阳市平江县安定镇汽车站出口</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平江县星闪贸易有限公司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喜洋洋手机连锁</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湖南省岳阳市平江县安定镇安定路5号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平江县谟兴通讯服务有限公司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荣耀手机.虹桥天马旗舰店</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平江县虹桥镇桥西</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18507408777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湘阴县恒佳通讯设备有限公司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新亮点手机城</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湖南省岳阳市湘阴县文星街道东茅西路桥东商厦106号门面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湘阴县乐诚通讯设备销售部（个人独资））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中国移动湖南营业厅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湖南省岳阳市湘阴县南湖洲镇南湖洲社区和谐街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13607401488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湘阴县思杰通讯设备销售部(个人独资)</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湘阴县思杰通讯设备销售部(个人独资)</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湖南省岳阳市湘阴县新泉镇红旗桥社区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18607309382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湘阴润亿通讯设备有限公司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湘阴润亿通讯设备有限公司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湖南省岳阳市湘阴县文星街道东茅路北侧精密现代城46栋113室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13874057888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湘阴满哥通信设备有限公司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湘阴满哥通信设备有限公司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湖南省岳阳市湘阴县文星街道东湖村三组湖南通信服务公司一楼门面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13874025709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湘阴县博朗通信设备有限公司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湘阴县博朗通信设备有限公司</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湖南省岳阳市湘阴县东塘镇鸿业路22号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18607407752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中国联合网络通信有限公司岳阳市分公司湘阴县碧桂园营业厅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湖南省岳阳市湘阴县文星镇太傅路与长岭路东北角碧桂园星荟02栋110号门面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湘阴县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中国联合网络通信有限公司岳阳市分公司湘阴县南湖洲自建自营厅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湖南省岳阳市湘阴县南湖洲镇南边村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中国联合网络通信有限公司岳阳市分公司岳阳县水木清华营业厅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湖南省岳阳市岳阳县景城南苑2号138室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中国联合网络通信有限公司岳阳市分公司岳阳县江河颐璟城营业厅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岳阳市岳阳县岳荣公路江河颐璟城4栋110、210号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岳阳县</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中国联合网络通信有限公司岳阳市分公司岳阳县融湾新天地营业厅</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岳阳市岳阳县融湾新天地北部8号105室</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15607403128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岳阳市</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云溪区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岳阳云冲艳界网络科技有限公司</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华为专卖</w:t>
            </w:r>
          </w:p>
        </w:tc>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岳阳市云溪区长炼洞庭村15栋1楼门面。</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18692149777</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A8CA4"/>
    <w:multiLevelType w:val="singleLevel"/>
    <w:tmpl w:val="FFDA8CA4"/>
    <w:lvl w:ilvl="0" w:tentative="0">
      <w:start w:val="1"/>
      <w:numFmt w:val="decimal"/>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BF3717"/>
    <w:rsid w:val="53F7531D"/>
    <w:rsid w:val="6FBF0ED8"/>
    <w:rsid w:val="6FBFC711"/>
    <w:rsid w:val="7065CB30"/>
    <w:rsid w:val="76FF44AD"/>
    <w:rsid w:val="77DFC151"/>
    <w:rsid w:val="7CDBED73"/>
    <w:rsid w:val="B7DF5867"/>
    <w:rsid w:val="BDF199AD"/>
    <w:rsid w:val="C75F0792"/>
    <w:rsid w:val="DDB7F5FF"/>
    <w:rsid w:val="DEE68A15"/>
    <w:rsid w:val="DFEEEA84"/>
    <w:rsid w:val="DFFBF867"/>
    <w:rsid w:val="E43F24D4"/>
    <w:rsid w:val="F75D3669"/>
    <w:rsid w:val="FBFFA923"/>
    <w:rsid w:val="FBFFE12E"/>
    <w:rsid w:val="FD7FE12E"/>
    <w:rsid w:val="FEBE964D"/>
    <w:rsid w:val="FEFEA6AD"/>
    <w:rsid w:val="FF4D9BDD"/>
    <w:rsid w:val="FFFEECCE"/>
    <w:rsid w:val="FFFF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ascii="Segoe UI" w:hAnsi="Segoe UI" w:eastAsia="Segoe UI" w:cs="Segoe UI"/>
      <w:color w:val="000000"/>
      <w:sz w:val="20"/>
      <w:szCs w:val="20"/>
      <w:u w:val="none"/>
    </w:rPr>
  </w:style>
  <w:style w:type="character" w:customStyle="1" w:styleId="8">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2024-10-22T11:34:00Z</dcterms:created>
  <dc:creator>yyadmin</dc:creator>
  <cp:lastModifiedBy>yyadmin</cp:lastModifiedBy>
  <cp:lastPrinted>2025-02-28T23:42:00Z</cp:lastPrinted>
  <dcterms:modified xsi:type="dcterms:W3CDTF">2025-02-28T17:40:12Z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